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20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13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9D1732" w:rsidRPr="00B13768" w:rsidRDefault="00325E56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Reunião DEST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325E56" w:rsidRDefault="00C51637" w:rsidP="00124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Nesta terça-feira, dia 13 de Agosto, ocorreu em Brasília</w:t>
      </w:r>
      <w:r w:rsidR="00325E56">
        <w:rPr>
          <w:rFonts w:ascii="Times New Roman" w:hAnsi="Times New Roman" w:cs="Times New Roman"/>
          <w:sz w:val="24"/>
        </w:rPr>
        <w:t xml:space="preserve"> as onze horas da manhã</w:t>
      </w:r>
      <w:r>
        <w:rPr>
          <w:rFonts w:ascii="Times New Roman" w:hAnsi="Times New Roman" w:cs="Times New Roman"/>
          <w:sz w:val="24"/>
        </w:rPr>
        <w:t xml:space="preserve"> </w:t>
      </w:r>
      <w:r w:rsidR="00325E56">
        <w:rPr>
          <w:rFonts w:ascii="Times New Roman" w:hAnsi="Times New Roman" w:cs="Times New Roman"/>
          <w:sz w:val="24"/>
        </w:rPr>
        <w:t xml:space="preserve">uma reunião no DEST – Ministério do Planejamento para tratar de assuntos referentes à campanha salarial que se encontra em andamento. </w:t>
      </w:r>
    </w:p>
    <w:p w:rsidR="00712895" w:rsidRDefault="00C51637" w:rsidP="00124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Estiveram presentes ao encontro desta terça os companheiros Gandara (SINDECTEB), Divisa (SINTECT-SP), Ronaldão (SINTECT-RJ), Valdinez (SINTECT-RO), Moacir (SINTECT-RN) e Rufino (SINTECT-TO).</w:t>
      </w:r>
      <w:r w:rsidR="00325E56">
        <w:rPr>
          <w:rFonts w:ascii="Times New Roman" w:hAnsi="Times New Roman" w:cs="Times New Roman"/>
          <w:sz w:val="24"/>
        </w:rPr>
        <w:t xml:space="preserve"> O DEST foi representado pelo Dr. Murilo </w:t>
      </w:r>
      <w:proofErr w:type="spellStart"/>
      <w:r w:rsidR="00325E56">
        <w:rPr>
          <w:rFonts w:ascii="Times New Roman" w:hAnsi="Times New Roman" w:cs="Times New Roman"/>
          <w:sz w:val="24"/>
        </w:rPr>
        <w:t>Barella</w:t>
      </w:r>
      <w:proofErr w:type="spellEnd"/>
      <w:r w:rsidR="00325E56">
        <w:rPr>
          <w:rFonts w:ascii="Times New Roman" w:hAnsi="Times New Roman" w:cs="Times New Roman"/>
          <w:sz w:val="24"/>
        </w:rPr>
        <w:t xml:space="preserve"> e o Coordenador Geral de Política Salarial e Benefícios, João Manoel da Cruz.</w:t>
      </w: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Conforme as reuniões forem sendo realizadas, os companheiros serão informados, seja pelos comunicados da FINDECT ou através do site da Federação. </w:t>
      </w:r>
    </w:p>
    <w:p w:rsidR="00712895" w:rsidRDefault="00712895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712895" w:rsidRDefault="00712895" w:rsidP="00124762">
      <w:pPr>
        <w:rPr>
          <w:rFonts w:ascii="Times New Roman" w:hAnsi="Times New Roman"/>
          <w:sz w:val="24"/>
          <w:szCs w:val="24"/>
        </w:rPr>
      </w:pP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6F" w:rsidRDefault="0007106F" w:rsidP="000E2537">
      <w:pPr>
        <w:spacing w:after="0" w:line="240" w:lineRule="auto"/>
      </w:pPr>
      <w:r>
        <w:separator/>
      </w:r>
    </w:p>
  </w:endnote>
  <w:endnote w:type="continuationSeparator" w:id="0">
    <w:p w:rsidR="0007106F" w:rsidRDefault="0007106F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6F" w:rsidRDefault="0007106F" w:rsidP="000E2537">
      <w:pPr>
        <w:spacing w:after="0" w:line="240" w:lineRule="auto"/>
      </w:pPr>
      <w:r>
        <w:separator/>
      </w:r>
    </w:p>
  </w:footnote>
  <w:footnote w:type="continuationSeparator" w:id="0">
    <w:p w:rsidR="0007106F" w:rsidRDefault="0007106F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B2BF6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60B72"/>
    <w:rsid w:val="00785A80"/>
    <w:rsid w:val="00796087"/>
    <w:rsid w:val="007C5DDA"/>
    <w:rsid w:val="007E3B50"/>
    <w:rsid w:val="00841A5D"/>
    <w:rsid w:val="00850907"/>
    <w:rsid w:val="008D1E84"/>
    <w:rsid w:val="008E1523"/>
    <w:rsid w:val="008F6E1B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F79B0"/>
    <w:rsid w:val="00B13768"/>
    <w:rsid w:val="00B36FF3"/>
    <w:rsid w:val="00B95555"/>
    <w:rsid w:val="00BA35D5"/>
    <w:rsid w:val="00C50D36"/>
    <w:rsid w:val="00C51637"/>
    <w:rsid w:val="00C91C96"/>
    <w:rsid w:val="00C95EEE"/>
    <w:rsid w:val="00C9672B"/>
    <w:rsid w:val="00D067B6"/>
    <w:rsid w:val="00D32ECE"/>
    <w:rsid w:val="00D47884"/>
    <w:rsid w:val="00D63024"/>
    <w:rsid w:val="00D66CEF"/>
    <w:rsid w:val="00E00962"/>
    <w:rsid w:val="00E642B0"/>
    <w:rsid w:val="00EA2218"/>
    <w:rsid w:val="00EB5533"/>
    <w:rsid w:val="00F00651"/>
    <w:rsid w:val="00F23244"/>
    <w:rsid w:val="00F30F89"/>
    <w:rsid w:val="00F41320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10</cp:revision>
  <cp:lastPrinted>2013-07-16T11:54:00Z</cp:lastPrinted>
  <dcterms:created xsi:type="dcterms:W3CDTF">2013-08-05T19:41:00Z</dcterms:created>
  <dcterms:modified xsi:type="dcterms:W3CDTF">2013-08-13T16:53:00Z</dcterms:modified>
</cp:coreProperties>
</file>